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60"/>
      </w:tblGrid>
      <w:tr w:rsidR="0040477B" w:rsidTr="000C2E12">
        <w:trPr>
          <w:trHeight w:val="1923"/>
        </w:trPr>
        <w:tc>
          <w:tcPr>
            <w:tcW w:w="916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40477B" w:rsidRPr="003F38BF" w:rsidRDefault="0040477B" w:rsidP="000C2E12">
            <w:pPr>
              <w:jc w:val="right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  <w:sz w:val="20"/>
                <w:szCs w:val="20"/>
              </w:rPr>
              <w:t>Приложение №</w:t>
            </w:r>
            <w:r>
              <w:rPr>
                <w:rFonts w:ascii="Arial" w:hAnsi="Arial" w:cs="Arial"/>
                <w:sz w:val="20"/>
                <w:szCs w:val="20"/>
              </w:rPr>
              <w:t xml:space="preserve"> 10</w:t>
            </w:r>
          </w:p>
          <w:p w:rsidR="0040477B" w:rsidRDefault="0040477B" w:rsidP="000C2E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 решению </w:t>
            </w:r>
            <w:r w:rsidR="001F75EC">
              <w:rPr>
                <w:rFonts w:ascii="Arial" w:hAnsi="Arial" w:cs="Arial"/>
                <w:sz w:val="20"/>
                <w:szCs w:val="20"/>
              </w:rPr>
              <w:t>30</w:t>
            </w:r>
            <w:r>
              <w:rPr>
                <w:rFonts w:ascii="Arial" w:hAnsi="Arial" w:cs="Arial"/>
                <w:sz w:val="20"/>
                <w:szCs w:val="20"/>
              </w:rPr>
              <w:t>-ой сессии 6-го созыва №  1</w:t>
            </w:r>
            <w:r w:rsidR="001F75EC">
              <w:rPr>
                <w:rFonts w:ascii="Arial" w:hAnsi="Arial" w:cs="Arial"/>
                <w:sz w:val="20"/>
                <w:szCs w:val="20"/>
              </w:rPr>
              <w:t>45 от 26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  <w:r w:rsidR="001F75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.2023 г.</w:t>
            </w:r>
          </w:p>
          <w:p w:rsidR="0040477B" w:rsidRDefault="0040477B" w:rsidP="000C2E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«О бюджете Маршанского сельсовета Каргатского</w:t>
            </w:r>
          </w:p>
          <w:p w:rsidR="0040477B" w:rsidRDefault="0040477B" w:rsidP="000C2E12">
            <w:pPr>
              <w:pStyle w:val="1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района </w:t>
            </w:r>
            <w:r w:rsidR="00D077C2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20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24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.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и плановый период 20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25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-20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26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 w:rsidRPr="003F38B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3F38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40477B" w:rsidRPr="0040477B" w:rsidRDefault="0040477B" w:rsidP="0040477B"/>
    <w:p w:rsidR="00D077C2" w:rsidRDefault="0040477B" w:rsidP="00D077C2">
      <w:pPr>
        <w:spacing w:after="0" w:line="240" w:lineRule="auto"/>
        <w:jc w:val="center"/>
        <w:rPr>
          <w:b/>
          <w:bCs/>
        </w:rPr>
      </w:pPr>
      <w:r w:rsidRPr="0040477B">
        <w:rPr>
          <w:b/>
          <w:bCs/>
        </w:rPr>
        <w:t xml:space="preserve">Перечень муниципальных программ </w:t>
      </w:r>
      <w:r>
        <w:rPr>
          <w:b/>
          <w:bCs/>
        </w:rPr>
        <w:t>Маршанского</w:t>
      </w:r>
      <w:r w:rsidRPr="0040477B">
        <w:rPr>
          <w:b/>
          <w:bCs/>
        </w:rPr>
        <w:t xml:space="preserve"> сельсовета Каргатского района </w:t>
      </w:r>
      <w:r w:rsidR="00D077C2">
        <w:rPr>
          <w:b/>
          <w:bCs/>
        </w:rPr>
        <w:t>Новосибирской области</w:t>
      </w:r>
      <w:r w:rsidRPr="0040477B">
        <w:rPr>
          <w:b/>
          <w:bCs/>
        </w:rPr>
        <w:t xml:space="preserve"> предусмотренных к финансированию </w:t>
      </w:r>
      <w:r w:rsidR="00D077C2">
        <w:rPr>
          <w:b/>
          <w:bCs/>
        </w:rPr>
        <w:t>на</w:t>
      </w:r>
      <w:r w:rsidRPr="0040477B">
        <w:rPr>
          <w:b/>
          <w:bCs/>
        </w:rPr>
        <w:t xml:space="preserve"> 202</w:t>
      </w:r>
      <w:r w:rsidR="00D077C2">
        <w:rPr>
          <w:b/>
          <w:bCs/>
        </w:rPr>
        <w:t>4 год</w:t>
      </w:r>
      <w:r>
        <w:rPr>
          <w:b/>
          <w:bCs/>
        </w:rPr>
        <w:t xml:space="preserve"> и </w:t>
      </w:r>
    </w:p>
    <w:p w:rsidR="0040477B" w:rsidRPr="0040477B" w:rsidRDefault="00D077C2" w:rsidP="0040477B">
      <w:pPr>
        <w:jc w:val="center"/>
        <w:rPr>
          <w:b/>
          <w:bCs/>
        </w:rPr>
      </w:pPr>
      <w:r>
        <w:rPr>
          <w:b/>
          <w:bCs/>
        </w:rPr>
        <w:t>плановый период</w:t>
      </w:r>
      <w:r w:rsidR="0040477B">
        <w:rPr>
          <w:b/>
          <w:bCs/>
        </w:rPr>
        <w:t xml:space="preserve"> 2025 и 2026</w:t>
      </w:r>
      <w:r w:rsidR="0040477B" w:rsidRPr="0040477B">
        <w:rPr>
          <w:b/>
          <w:bCs/>
        </w:rPr>
        <w:t xml:space="preserve"> годов</w:t>
      </w:r>
    </w:p>
    <w:p w:rsidR="0040477B" w:rsidRPr="0040477B" w:rsidRDefault="0040477B" w:rsidP="0040477B"/>
    <w:p w:rsidR="0040477B" w:rsidRPr="0040477B" w:rsidRDefault="0040477B" w:rsidP="0040477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2"/>
        <w:gridCol w:w="1260"/>
        <w:gridCol w:w="993"/>
        <w:gridCol w:w="992"/>
      </w:tblGrid>
      <w:tr w:rsidR="000611CC" w:rsidRPr="0040477B" w:rsidTr="000611CC">
        <w:trPr>
          <w:trHeight w:val="450"/>
        </w:trPr>
        <w:tc>
          <w:tcPr>
            <w:tcW w:w="4972" w:type="dxa"/>
            <w:vMerge w:val="restart"/>
            <w:shd w:val="clear" w:color="auto" w:fill="auto"/>
            <w:noWrap/>
            <w:hideMark/>
          </w:tcPr>
          <w:p w:rsidR="000611CC" w:rsidRPr="0040477B" w:rsidRDefault="000611CC" w:rsidP="0040477B">
            <w:r w:rsidRPr="0040477B">
              <w:t>Наименование муниципальных программ</w:t>
            </w:r>
          </w:p>
        </w:tc>
        <w:tc>
          <w:tcPr>
            <w:tcW w:w="1260" w:type="dxa"/>
            <w:vMerge w:val="restart"/>
            <w:shd w:val="clear" w:color="auto" w:fill="auto"/>
            <w:noWrap/>
            <w:hideMark/>
          </w:tcPr>
          <w:p w:rsidR="000611CC" w:rsidRPr="0040477B" w:rsidRDefault="000611CC" w:rsidP="0040477B">
            <w:r w:rsidRPr="0040477B">
              <w:t>Сумма на 2023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0611CC" w:rsidRPr="0040477B" w:rsidRDefault="000611CC" w:rsidP="0040477B">
            <w:r w:rsidRPr="0040477B">
              <w:t>Сумма на 2024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hideMark/>
          </w:tcPr>
          <w:p w:rsidR="000611CC" w:rsidRPr="0040477B" w:rsidRDefault="000611CC" w:rsidP="0040477B">
            <w:r w:rsidRPr="0040477B">
              <w:t>Сумма на 2025</w:t>
            </w:r>
          </w:p>
        </w:tc>
      </w:tr>
      <w:tr w:rsidR="000611CC" w:rsidRPr="0040477B" w:rsidTr="000611CC">
        <w:trPr>
          <w:trHeight w:val="450"/>
        </w:trPr>
        <w:tc>
          <w:tcPr>
            <w:tcW w:w="4972" w:type="dxa"/>
            <w:vMerge/>
            <w:shd w:val="clear" w:color="auto" w:fill="auto"/>
            <w:hideMark/>
          </w:tcPr>
          <w:p w:rsidR="000611CC" w:rsidRPr="0040477B" w:rsidRDefault="000611CC" w:rsidP="0040477B"/>
        </w:tc>
        <w:tc>
          <w:tcPr>
            <w:tcW w:w="1260" w:type="dxa"/>
            <w:vMerge/>
            <w:shd w:val="clear" w:color="auto" w:fill="auto"/>
            <w:hideMark/>
          </w:tcPr>
          <w:p w:rsidR="000611CC" w:rsidRPr="0040477B" w:rsidRDefault="000611CC" w:rsidP="0040477B"/>
        </w:tc>
        <w:tc>
          <w:tcPr>
            <w:tcW w:w="993" w:type="dxa"/>
            <w:vMerge/>
            <w:shd w:val="clear" w:color="auto" w:fill="auto"/>
            <w:hideMark/>
          </w:tcPr>
          <w:p w:rsidR="000611CC" w:rsidRPr="0040477B" w:rsidRDefault="000611CC" w:rsidP="0040477B"/>
        </w:tc>
        <w:tc>
          <w:tcPr>
            <w:tcW w:w="992" w:type="dxa"/>
            <w:vMerge/>
            <w:shd w:val="clear" w:color="auto" w:fill="auto"/>
            <w:hideMark/>
          </w:tcPr>
          <w:p w:rsidR="000611CC" w:rsidRPr="0040477B" w:rsidRDefault="000611CC" w:rsidP="0040477B"/>
        </w:tc>
      </w:tr>
      <w:tr w:rsidR="000611CC" w:rsidRPr="0040477B" w:rsidTr="000611CC">
        <w:trPr>
          <w:trHeight w:val="345"/>
        </w:trPr>
        <w:tc>
          <w:tcPr>
            <w:tcW w:w="4972" w:type="dxa"/>
            <w:shd w:val="clear" w:color="auto" w:fill="auto"/>
            <w:hideMark/>
          </w:tcPr>
          <w:p w:rsidR="000611CC" w:rsidRPr="0040477B" w:rsidRDefault="000611CC" w:rsidP="0040477B">
            <w:pPr>
              <w:rPr>
                <w:bCs/>
              </w:rPr>
            </w:pPr>
            <w:r>
              <w:rPr>
                <w:bCs/>
              </w:rPr>
              <w:t>Муниципальная программа «По обеспечению первичных мер пожарной безопасности на территории Маршанского сельсовета Каргатского района Новосибирской области на 2024год</w:t>
            </w:r>
          </w:p>
        </w:tc>
        <w:tc>
          <w:tcPr>
            <w:tcW w:w="1260" w:type="dxa"/>
            <w:shd w:val="clear" w:color="auto" w:fill="auto"/>
            <w:noWrap/>
          </w:tcPr>
          <w:p w:rsidR="000611CC" w:rsidRPr="0040477B" w:rsidRDefault="001F75EC" w:rsidP="0040477B">
            <w:pPr>
              <w:rPr>
                <w:bCs/>
              </w:rPr>
            </w:pPr>
            <w:r>
              <w:rPr>
                <w:bCs/>
              </w:rPr>
              <w:t>50</w:t>
            </w:r>
            <w:r w:rsidR="000611CC">
              <w:rPr>
                <w:bCs/>
              </w:rPr>
              <w:t>,0</w:t>
            </w:r>
          </w:p>
        </w:tc>
        <w:tc>
          <w:tcPr>
            <w:tcW w:w="993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Cs/>
              </w:rPr>
            </w:pPr>
            <w:r w:rsidRPr="0040477B">
              <w:rPr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Cs/>
              </w:rPr>
            </w:pPr>
            <w:r w:rsidRPr="0040477B">
              <w:rPr>
                <w:bCs/>
              </w:rPr>
              <w:t>0</w:t>
            </w:r>
          </w:p>
        </w:tc>
      </w:tr>
      <w:tr w:rsidR="000611CC" w:rsidRPr="0040477B" w:rsidTr="000611CC">
        <w:trPr>
          <w:trHeight w:val="345"/>
        </w:trPr>
        <w:tc>
          <w:tcPr>
            <w:tcW w:w="4972" w:type="dxa"/>
            <w:shd w:val="clear" w:color="auto" w:fill="auto"/>
          </w:tcPr>
          <w:p w:rsidR="000611CC" w:rsidRPr="0040477B" w:rsidRDefault="000611CC" w:rsidP="0040477B">
            <w:pPr>
              <w:rPr>
                <w:bCs/>
              </w:rPr>
            </w:pPr>
            <w:r>
              <w:rPr>
                <w:bCs/>
              </w:rPr>
              <w:t>Муниципальная программа «По профилактики правонарушений и борьбы с преступностью на территории Маршанского сельсовета Каргатского района Новосибирской области на 2024год</w:t>
            </w:r>
          </w:p>
        </w:tc>
        <w:tc>
          <w:tcPr>
            <w:tcW w:w="1260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Cs/>
              </w:rPr>
            </w:pPr>
            <w:r w:rsidRPr="0040477B">
              <w:rPr>
                <w:bCs/>
              </w:rPr>
              <w:t>0,5</w:t>
            </w:r>
          </w:p>
        </w:tc>
        <w:tc>
          <w:tcPr>
            <w:tcW w:w="993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Cs/>
              </w:rPr>
            </w:pPr>
            <w:r w:rsidRPr="0040477B">
              <w:rPr>
                <w:bCs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Cs/>
              </w:rPr>
            </w:pPr>
            <w:r w:rsidRPr="0040477B">
              <w:rPr>
                <w:bCs/>
              </w:rPr>
              <w:t>0</w:t>
            </w:r>
          </w:p>
        </w:tc>
      </w:tr>
      <w:tr w:rsidR="000611CC" w:rsidRPr="0040477B" w:rsidTr="000611CC">
        <w:trPr>
          <w:trHeight w:val="345"/>
        </w:trPr>
        <w:tc>
          <w:tcPr>
            <w:tcW w:w="4972" w:type="dxa"/>
            <w:shd w:val="clear" w:color="auto" w:fill="auto"/>
          </w:tcPr>
          <w:p w:rsidR="000611CC" w:rsidRPr="0040477B" w:rsidRDefault="000611CC" w:rsidP="0040477B">
            <w:pPr>
              <w:rPr>
                <w:b/>
              </w:rPr>
            </w:pPr>
            <w:r w:rsidRPr="0040477B">
              <w:rPr>
                <w:b/>
              </w:rPr>
              <w:t>Итого расходов</w:t>
            </w:r>
          </w:p>
        </w:tc>
        <w:tc>
          <w:tcPr>
            <w:tcW w:w="1260" w:type="dxa"/>
            <w:shd w:val="clear" w:color="auto" w:fill="auto"/>
            <w:noWrap/>
          </w:tcPr>
          <w:p w:rsidR="000611CC" w:rsidRPr="0040477B" w:rsidRDefault="001F75EC" w:rsidP="0040477B">
            <w:pPr>
              <w:rPr>
                <w:b/>
              </w:rPr>
            </w:pPr>
            <w:r>
              <w:rPr>
                <w:b/>
              </w:rPr>
              <w:t>5</w:t>
            </w:r>
            <w:bookmarkStart w:id="0" w:name="_GoBack"/>
            <w:bookmarkEnd w:id="0"/>
            <w:r w:rsidR="000611CC">
              <w:rPr>
                <w:b/>
              </w:rPr>
              <w:t>0,5</w:t>
            </w:r>
          </w:p>
        </w:tc>
        <w:tc>
          <w:tcPr>
            <w:tcW w:w="993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/>
              </w:rPr>
            </w:pPr>
            <w:r w:rsidRPr="0040477B">
              <w:rPr>
                <w:b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</w:tcPr>
          <w:p w:rsidR="000611CC" w:rsidRPr="0040477B" w:rsidRDefault="000611CC" w:rsidP="0040477B">
            <w:pPr>
              <w:rPr>
                <w:b/>
              </w:rPr>
            </w:pPr>
            <w:r w:rsidRPr="0040477B">
              <w:rPr>
                <w:b/>
              </w:rPr>
              <w:t>0</w:t>
            </w:r>
          </w:p>
        </w:tc>
      </w:tr>
      <w:tr w:rsidR="000611CC" w:rsidRPr="0040477B" w:rsidTr="000611CC">
        <w:trPr>
          <w:trHeight w:val="345"/>
        </w:trPr>
        <w:tc>
          <w:tcPr>
            <w:tcW w:w="4972" w:type="dxa"/>
            <w:shd w:val="clear" w:color="auto" w:fill="auto"/>
          </w:tcPr>
          <w:p w:rsidR="000611CC" w:rsidRPr="0040477B" w:rsidRDefault="000611CC" w:rsidP="0040477B"/>
        </w:tc>
        <w:tc>
          <w:tcPr>
            <w:tcW w:w="1260" w:type="dxa"/>
            <w:shd w:val="clear" w:color="auto" w:fill="auto"/>
            <w:noWrap/>
          </w:tcPr>
          <w:p w:rsidR="000611CC" w:rsidRPr="0040477B" w:rsidRDefault="000611CC" w:rsidP="0040477B"/>
        </w:tc>
        <w:tc>
          <w:tcPr>
            <w:tcW w:w="993" w:type="dxa"/>
            <w:shd w:val="clear" w:color="auto" w:fill="auto"/>
            <w:noWrap/>
          </w:tcPr>
          <w:p w:rsidR="000611CC" w:rsidRPr="0040477B" w:rsidRDefault="000611CC" w:rsidP="0040477B"/>
        </w:tc>
        <w:tc>
          <w:tcPr>
            <w:tcW w:w="992" w:type="dxa"/>
            <w:shd w:val="clear" w:color="auto" w:fill="auto"/>
            <w:noWrap/>
          </w:tcPr>
          <w:p w:rsidR="000611CC" w:rsidRPr="0040477B" w:rsidRDefault="000611CC" w:rsidP="0040477B"/>
        </w:tc>
      </w:tr>
    </w:tbl>
    <w:p w:rsidR="0040477B" w:rsidRPr="0040477B" w:rsidRDefault="0040477B" w:rsidP="0040477B"/>
    <w:p w:rsidR="0040477B" w:rsidRPr="0040477B" w:rsidRDefault="0040477B" w:rsidP="0040477B">
      <w:pPr>
        <w:rPr>
          <w:b/>
        </w:rPr>
      </w:pPr>
    </w:p>
    <w:p w:rsidR="0040477B" w:rsidRPr="0040477B" w:rsidRDefault="0040477B" w:rsidP="0040477B"/>
    <w:p w:rsidR="0040477B" w:rsidRPr="0040477B" w:rsidRDefault="0040477B" w:rsidP="0040477B"/>
    <w:p w:rsidR="0040477B" w:rsidRPr="0040477B" w:rsidRDefault="0040477B" w:rsidP="0040477B">
      <w:r w:rsidRPr="0040477B">
        <w:t xml:space="preserve">    </w:t>
      </w:r>
    </w:p>
    <w:p w:rsidR="0040477B" w:rsidRPr="0040477B" w:rsidRDefault="0040477B" w:rsidP="0040477B"/>
    <w:p w:rsidR="0040477B" w:rsidRPr="0040477B" w:rsidRDefault="0040477B" w:rsidP="0040477B"/>
    <w:p w:rsidR="00C92888" w:rsidRDefault="00C92888"/>
    <w:sectPr w:rsidR="00C9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83C"/>
    <w:rsid w:val="000611CC"/>
    <w:rsid w:val="001F75EC"/>
    <w:rsid w:val="0040477B"/>
    <w:rsid w:val="00A3783C"/>
    <w:rsid w:val="00C92888"/>
    <w:rsid w:val="00D0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7EF53-A409-46DE-B663-5991BF89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40477B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2023-11-14T09:35:00Z</dcterms:created>
  <dcterms:modified xsi:type="dcterms:W3CDTF">2023-12-25T09:36:00Z</dcterms:modified>
</cp:coreProperties>
</file>